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45" w:rsidRPr="00D656C6" w:rsidRDefault="00F43D45" w:rsidP="00D656C6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56C6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диспансеризация и профилактический медицинский осмотр и зачем они нужны</w:t>
      </w:r>
    </w:p>
    <w:p w:rsidR="00F43D45" w:rsidRPr="00F43D45" w:rsidRDefault="00F43D45" w:rsidP="00F43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>Начиная с 2018 года, каждый житель России в возрасте от 18 до 99 лет, имеющий на руках полис обязательного медицинского страхования, может пройти диспансеризацию (раз в три года) или профилактический осмотр (ежегодно). 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 xml:space="preserve">В 2021 году к перечню этих мероприятий добавилась углубленная диспансеризация для граждан, перенесших новую </w:t>
      </w:r>
      <w:proofErr w:type="spellStart"/>
      <w:r w:rsidRPr="00F43D45">
        <w:rPr>
          <w:rFonts w:ascii="Times New Roman" w:eastAsia="Times New Roman" w:hAnsi="Times New Roman" w:cs="Times New Roman"/>
          <w:sz w:val="24"/>
          <w:szCs w:val="24"/>
        </w:rPr>
        <w:t>коронавирусную</w:t>
      </w:r>
      <w:proofErr w:type="spellEnd"/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 инфекцию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Эти мероприятия позволят вам получить объективную информацию о состоянии своего здоровья   и как можно раньше выявить тяжелые хронические</w:t>
      </w:r>
      <w:proofErr w:type="gramStart"/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 в том числе – </w:t>
      </w:r>
      <w:proofErr w:type="spellStart"/>
      <w:r w:rsidRPr="00F43D45">
        <w:rPr>
          <w:rFonts w:ascii="Times New Roman" w:eastAsia="Times New Roman" w:hAnsi="Times New Roman" w:cs="Times New Roman"/>
          <w:sz w:val="24"/>
          <w:szCs w:val="24"/>
        </w:rPr>
        <w:t>сердечно-сосудистые</w:t>
      </w:r>
      <w:proofErr w:type="spellEnd"/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 и онкологические заболевания. Объем исследований и консультаций будет зависеть от вашего пола, возраста, наличия сопутствующих заболеваний. </w:t>
      </w:r>
    </w:p>
    <w:p w:rsidR="00F43D45" w:rsidRPr="00F43D45" w:rsidRDefault="00F43D45" w:rsidP="00F43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На время диспансеризации работники имеют право на освобождение от работы на 1 рабочий день  с сохранением рабочего места и среднего заработка.  </w:t>
      </w:r>
    </w:p>
    <w:p w:rsidR="00F43D45" w:rsidRPr="00F43D45" w:rsidRDefault="00F43D45" w:rsidP="00F43D4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43D45">
        <w:rPr>
          <w:rFonts w:ascii="Times New Roman" w:eastAsia="Times New Roman" w:hAnsi="Times New Roman" w:cs="Times New Roman"/>
          <w:b/>
          <w:bCs/>
          <w:sz w:val="20"/>
          <w:szCs w:val="20"/>
        </w:rPr>
        <w:t>Когда проводится диспансеризация и профилактический медицинский осмотр? </w:t>
      </w:r>
    </w:p>
    <w:p w:rsidR="00F43D45" w:rsidRPr="00F43D45" w:rsidRDefault="00F43D45" w:rsidP="00F43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Профилактический медицинский осмотр проводится ежегодно:</w:t>
      </w:r>
    </w:p>
    <w:p w:rsidR="00F43D45" w:rsidRPr="00F43D45" w:rsidRDefault="00F43D45" w:rsidP="00F43D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>в качестве самостоятельного мероприятия;</w:t>
      </w:r>
    </w:p>
    <w:p w:rsidR="00F43D45" w:rsidRPr="00F43D45" w:rsidRDefault="00F43D45" w:rsidP="00F43D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>в рамках диспансеризации;</w:t>
      </w:r>
    </w:p>
    <w:p w:rsidR="00F43D45" w:rsidRPr="00F43D45" w:rsidRDefault="00F43D45" w:rsidP="00F43D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43D45">
        <w:rPr>
          <w:rFonts w:ascii="Times New Roman" w:eastAsia="Times New Roman" w:hAnsi="Times New Roman" w:cs="Times New Roman"/>
          <w:sz w:val="24"/>
          <w:szCs w:val="24"/>
        </w:rPr>
        <w:t>в рамках диспансерного наблюдения (при проведении первого в текущем году</w:t>
      </w:r>
      <w:proofErr w:type="gramEnd"/>
      <w:r w:rsidRPr="00F43D45">
        <w:rPr>
          <w:rFonts w:ascii="Times New Roman" w:eastAsia="Times New Roman" w:hAnsi="Times New Roman" w:cs="Times New Roman"/>
          <w:sz w:val="24"/>
          <w:szCs w:val="24"/>
        </w:rPr>
        <w:t xml:space="preserve"> диспансерного приема (осмотра, консультации).</w:t>
      </w:r>
    </w:p>
    <w:p w:rsidR="00F43D45" w:rsidRPr="00F43D45" w:rsidRDefault="00F43D45" w:rsidP="00F43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br/>
      </w:r>
      <w:r w:rsidRPr="00F43D45">
        <w:rPr>
          <w:rFonts w:ascii="Times New Roman" w:eastAsia="Times New Roman" w:hAnsi="Times New Roman" w:cs="Times New Roman"/>
          <w:b/>
          <w:bCs/>
          <w:sz w:val="24"/>
          <w:szCs w:val="24"/>
        </w:rPr>
        <w:t>Диспансеризация проводится:</w:t>
      </w:r>
    </w:p>
    <w:p w:rsidR="00F43D45" w:rsidRPr="00F43D45" w:rsidRDefault="00F43D45" w:rsidP="00F43D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>один раз в три года в возрасте от 18 до 39 лет включительно;</w:t>
      </w:r>
    </w:p>
    <w:p w:rsidR="00F43D45" w:rsidRPr="00F43D45" w:rsidRDefault="00F43D45" w:rsidP="00F43D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3D45">
        <w:rPr>
          <w:rFonts w:ascii="Times New Roman" w:eastAsia="Times New Roman" w:hAnsi="Times New Roman" w:cs="Times New Roman"/>
          <w:sz w:val="24"/>
          <w:szCs w:val="24"/>
        </w:rPr>
        <w:t>ежегодно в возрасте 40 лет и старше, а также в отношении отдельных категорий граждан, включая: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       * инвалидов Великой Отечественной войны и инвалидов боевых действий;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       * участников Великой Отечественной войны, ставших инвалидами вследствие общего заболевания, трудового увечья или других причин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         (кроме лиц, инвалидность которых наступила вследствие их противоправных действий);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       * </w:t>
      </w:r>
      <w:proofErr w:type="gramStart"/>
      <w:r w:rsidRPr="00F43D45">
        <w:rPr>
          <w:rFonts w:ascii="Times New Roman" w:eastAsia="Times New Roman" w:hAnsi="Times New Roman" w:cs="Times New Roman"/>
          <w:sz w:val="24"/>
          <w:szCs w:val="24"/>
        </w:rPr>
        <w:t>лиц, награжденных знаком «Жителю блокадного Ленинграда» и признанных инвалидами вследствие общего заболевания, трудового увечья</w:t>
      </w:r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          и других причин (кроме лиц, инвалидность которых наступила вследствие их противоправных действий);</w:t>
      </w:r>
      <w:proofErr w:type="gramEnd"/>
    </w:p>
    <w:p w:rsidR="0078016B" w:rsidRDefault="00F43D45" w:rsidP="00F43D45">
      <w:r w:rsidRPr="00F43D45">
        <w:rPr>
          <w:rFonts w:ascii="Times New Roman" w:eastAsia="Times New Roman" w:hAnsi="Times New Roman" w:cs="Times New Roman"/>
          <w:sz w:val="24"/>
          <w:szCs w:val="24"/>
        </w:rPr>
        <w:br/>
        <w:t>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sectPr w:rsidR="0078016B" w:rsidSect="003B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D2CB6"/>
    <w:multiLevelType w:val="multilevel"/>
    <w:tmpl w:val="CD10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C8107F"/>
    <w:multiLevelType w:val="multilevel"/>
    <w:tmpl w:val="185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F43D45"/>
    <w:rsid w:val="003B1152"/>
    <w:rsid w:val="0078016B"/>
    <w:rsid w:val="00D656C6"/>
    <w:rsid w:val="00F43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52"/>
  </w:style>
  <w:style w:type="paragraph" w:styleId="5">
    <w:name w:val="heading 5"/>
    <w:basedOn w:val="a"/>
    <w:link w:val="50"/>
    <w:uiPriority w:val="9"/>
    <w:qFormat/>
    <w:rsid w:val="00F43D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43D4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2023-04-25T03:33:00Z</dcterms:created>
  <dcterms:modified xsi:type="dcterms:W3CDTF">2023-04-25T03:34:00Z</dcterms:modified>
</cp:coreProperties>
</file>